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4398" w14:textId="147B80E5" w:rsidR="00EE2007" w:rsidRDefault="00690732" w:rsidP="00EE2007">
      <w:pPr>
        <w:pStyle w:val="Heading1"/>
        <w:jc w:val="center"/>
        <w:rPr>
          <w:lang w:val="es-MX"/>
        </w:rPr>
      </w:pPr>
      <w:r>
        <w:rPr>
          <w:lang w:val="es-MX"/>
        </w:rPr>
        <w:t xml:space="preserve">Criterio de Evaluación del </w:t>
      </w:r>
      <w:r w:rsidR="00EE2007" w:rsidRPr="00EE2007">
        <w:rPr>
          <w:lang w:val="es-MX"/>
        </w:rPr>
        <w:t>Modelo del PAF</w:t>
      </w:r>
      <w:r w:rsidR="00EE2007">
        <w:rPr>
          <w:lang w:val="es-MX"/>
        </w:rPr>
        <w:softHyphen/>
      </w:r>
      <w:r w:rsidR="00EE2007">
        <w:rPr>
          <w:lang w:val="es-MX"/>
        </w:rPr>
        <w:softHyphen/>
      </w:r>
      <w:r w:rsidR="00EE2007">
        <w:rPr>
          <w:lang w:val="es-MX"/>
        </w:rPr>
        <w:softHyphen/>
      </w:r>
    </w:p>
    <w:p w14:paraId="4C0FFC8A" w14:textId="77777777" w:rsidR="00EE2007" w:rsidRDefault="00EE2007" w:rsidP="00EE2007">
      <w:pPr>
        <w:ind w:left="360"/>
        <w:rPr>
          <w:lang w:val="es-MX"/>
        </w:rPr>
      </w:pPr>
    </w:p>
    <w:p w14:paraId="397E96C9" w14:textId="6077FB49" w:rsidR="00EE2007" w:rsidRPr="00EE2007" w:rsidRDefault="00EE2007" w:rsidP="00EE2007">
      <w:pPr>
        <w:pStyle w:val="ListParagraph"/>
        <w:numPr>
          <w:ilvl w:val="0"/>
          <w:numId w:val="1"/>
        </w:numPr>
        <w:rPr>
          <w:lang w:val="es-MX"/>
        </w:rPr>
      </w:pPr>
      <w:r w:rsidRPr="00EE2007">
        <w:rPr>
          <w:lang w:val="es-MX"/>
        </w:rPr>
        <w:t>Términos de Referencia del Comité Directivo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  <w:t>10%</w:t>
      </w:r>
    </w:p>
    <w:p w14:paraId="486B76B5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Políticas</w:t>
      </w:r>
    </w:p>
    <w:p w14:paraId="5DB5E7DA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Responsabilidades</w:t>
      </w:r>
    </w:p>
    <w:p w14:paraId="268C77D4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Proceso de documentación</w:t>
      </w:r>
    </w:p>
    <w:p w14:paraId="75DDCD7D" w14:textId="4F0BFD25" w:rsidR="00EE2007" w:rsidRPr="00EE2007" w:rsidRDefault="00EE2007" w:rsidP="00EE2007">
      <w:r w:rsidRPr="00EE2007">
        <w:rPr>
          <w:lang w:val="es-MX"/>
        </w:rPr>
        <w:t>------------------------------------------------------------------------------------------------------------------</w:t>
      </w:r>
    </w:p>
    <w:p w14:paraId="59212D91" w14:textId="34FCCD84" w:rsidR="00EE2007" w:rsidRPr="00EE2007" w:rsidRDefault="00EE2007" w:rsidP="00EE2007">
      <w:pPr>
        <w:pStyle w:val="ListParagraph"/>
        <w:numPr>
          <w:ilvl w:val="0"/>
          <w:numId w:val="1"/>
        </w:numPr>
      </w:pPr>
      <w:r w:rsidRPr="00EE2007">
        <w:rPr>
          <w:lang w:val="es-MX"/>
        </w:rPr>
        <w:t>Cultura de Seguridad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  <w:t>40%</w:t>
      </w:r>
    </w:p>
    <w:p w14:paraId="68DE08F0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Educación - 10%</w:t>
      </w:r>
    </w:p>
    <w:p w14:paraId="2909C34B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Capacitación - 10%</w:t>
      </w:r>
    </w:p>
    <w:p w14:paraId="7695E17F" w14:textId="77777777" w:rsidR="00EE2007" w:rsidRPr="00EE2007" w:rsidRDefault="00EE2007" w:rsidP="00EE2007">
      <w:pPr>
        <w:numPr>
          <w:ilvl w:val="1"/>
          <w:numId w:val="1"/>
        </w:numPr>
        <w:rPr>
          <w:lang w:val="es-MX"/>
        </w:rPr>
      </w:pPr>
      <w:r w:rsidRPr="00EE2007">
        <w:rPr>
          <w:lang w:val="es-MX"/>
        </w:rPr>
        <w:t>Comunicación continua – Alianzas con socios 20%</w:t>
      </w:r>
    </w:p>
    <w:p w14:paraId="1CF5141B" w14:textId="5CD7E2FA" w:rsidR="00EE2007" w:rsidRDefault="00EE2007" w:rsidP="00EE2007">
      <w:pPr>
        <w:tabs>
          <w:tab w:val="num" w:pos="720"/>
        </w:tabs>
        <w:rPr>
          <w:lang w:val="es-MX"/>
        </w:rPr>
      </w:pPr>
      <w:r w:rsidRPr="00EE2007">
        <w:rPr>
          <w:lang w:val="es-MX"/>
        </w:rPr>
        <w:t>-----------------------------------------------------------------------------------------------------------------</w:t>
      </w:r>
    </w:p>
    <w:p w14:paraId="54873CAA" w14:textId="0A3318E0" w:rsidR="00EE2007" w:rsidRPr="00EE2007" w:rsidRDefault="00EE2007" w:rsidP="00EE2007">
      <w:pPr>
        <w:pStyle w:val="ListParagraph"/>
        <w:numPr>
          <w:ilvl w:val="0"/>
          <w:numId w:val="1"/>
        </w:numPr>
      </w:pPr>
      <w:r w:rsidRPr="00EE2007">
        <w:rPr>
          <w:lang w:val="es-MX"/>
        </w:rPr>
        <w:t xml:space="preserve">Sistema de Administración de Riesgos de Fatiga 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  <w:t>40%</w:t>
      </w:r>
    </w:p>
    <w:p w14:paraId="632F2FC8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 xml:space="preserve">Operación - 2% </w:t>
      </w:r>
    </w:p>
    <w:p w14:paraId="2448E652" w14:textId="068502E6" w:rsidR="00EE2007" w:rsidRPr="00EE2007" w:rsidRDefault="000864CD" w:rsidP="00EE2007">
      <w:pPr>
        <w:numPr>
          <w:ilvl w:val="1"/>
          <w:numId w:val="3"/>
        </w:numPr>
        <w:rPr>
          <w:lang w:val="es-MX"/>
        </w:rPr>
      </w:pPr>
      <w:r>
        <w:rPr>
          <w:lang w:val="es-MX"/>
        </w:rPr>
        <w:t>Procesos</w:t>
      </w:r>
      <w:r w:rsidR="00EE2007" w:rsidRPr="00EE2007">
        <w:rPr>
          <w:lang w:val="es-MX"/>
        </w:rPr>
        <w:t xml:space="preserve"> predictivos, proactivos y reactivos</w:t>
      </w:r>
      <w:r w:rsidR="001C5BFB">
        <w:rPr>
          <w:lang w:val="es-MX"/>
        </w:rPr>
        <w:t xml:space="preserve"> </w:t>
      </w:r>
      <w:r w:rsidR="00EE2007" w:rsidRPr="00EE2007">
        <w:rPr>
          <w:lang w:val="es-MX"/>
        </w:rPr>
        <w:t>- 20%</w:t>
      </w:r>
    </w:p>
    <w:p w14:paraId="1BB8A963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>Evaluación de Riesgos - 5%</w:t>
      </w:r>
    </w:p>
    <w:p w14:paraId="16470D64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>Medidas y contramedidas - 5%</w:t>
      </w:r>
    </w:p>
    <w:p w14:paraId="3ED96150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>Evaluación - 8%</w:t>
      </w:r>
    </w:p>
    <w:p w14:paraId="34770571" w14:textId="7D426246" w:rsidR="00EE2007" w:rsidRPr="00EE2007" w:rsidRDefault="00EE2007" w:rsidP="00EE2007">
      <w:r w:rsidRPr="00EE2007">
        <w:rPr>
          <w:lang w:val="es-MX"/>
        </w:rPr>
        <w:t>------------------------------------------------------------------------------------------------------------------</w:t>
      </w:r>
    </w:p>
    <w:p w14:paraId="55188F8C" w14:textId="5B9E3D88" w:rsidR="00EE2007" w:rsidRPr="00EE2007" w:rsidRDefault="00EE2007" w:rsidP="00EE2007">
      <w:pPr>
        <w:pStyle w:val="ListParagraph"/>
        <w:numPr>
          <w:ilvl w:val="0"/>
          <w:numId w:val="1"/>
        </w:numPr>
      </w:pPr>
      <w:r w:rsidRPr="00EE2007">
        <w:rPr>
          <w:lang w:val="es-MX"/>
        </w:rPr>
        <w:t>Cronograma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EE2007">
        <w:rPr>
          <w:lang w:val="es-MX"/>
        </w:rPr>
        <w:t>10%</w:t>
      </w:r>
    </w:p>
    <w:p w14:paraId="2A47E359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 xml:space="preserve">Introducción </w:t>
      </w:r>
    </w:p>
    <w:p w14:paraId="22E99FFB" w14:textId="7B3EF1B3" w:rsidR="00EE2007" w:rsidRPr="00EE2007" w:rsidRDefault="00EE2007" w:rsidP="00EE2007">
      <w:pPr>
        <w:numPr>
          <w:ilvl w:val="1"/>
          <w:numId w:val="1"/>
        </w:numPr>
      </w:pPr>
      <w:r>
        <w:rPr>
          <w:lang w:val="es-MX"/>
        </w:rPr>
        <w:t>Educación y c</w:t>
      </w:r>
      <w:r w:rsidRPr="00EE2007">
        <w:rPr>
          <w:lang w:val="es-MX"/>
        </w:rPr>
        <w:t>apacitación</w:t>
      </w:r>
    </w:p>
    <w:p w14:paraId="77AB2112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Evaluación</w:t>
      </w:r>
    </w:p>
    <w:p w14:paraId="7B2094EA" w14:textId="3516A97B" w:rsidR="00EE2007" w:rsidRPr="00EE2007" w:rsidRDefault="00EE2007" w:rsidP="00EE2007">
      <w:r w:rsidRPr="00EE2007">
        <w:rPr>
          <w:lang w:val="es-MX"/>
        </w:rPr>
        <w:t>------------------------------------------------------------------------------------------------------------------</w:t>
      </w:r>
    </w:p>
    <w:p w14:paraId="2BFDCC12" w14:textId="4170A235" w:rsidR="00EE2007" w:rsidRPr="00EE2007" w:rsidRDefault="00EE2007" w:rsidP="00EE2007">
      <w:pPr>
        <w:ind w:left="720"/>
      </w:pPr>
      <w:r w:rsidRPr="00EE2007">
        <w:rPr>
          <w:lang w:val="es-MX"/>
        </w:rPr>
        <w:t>Total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>
        <w:rPr>
          <w:lang w:val="es-MX"/>
        </w:rPr>
        <w:tab/>
      </w:r>
      <w:r w:rsidRPr="00EE2007">
        <w:rPr>
          <w:lang w:val="es-MX"/>
        </w:rPr>
        <w:tab/>
        <w:t>100%</w:t>
      </w:r>
    </w:p>
    <w:sectPr w:rsidR="00EE2007" w:rsidRPr="00EE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CA7"/>
    <w:multiLevelType w:val="hybridMultilevel"/>
    <w:tmpl w:val="C2527600"/>
    <w:lvl w:ilvl="0" w:tplc="39B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40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6A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84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3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AC1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7A7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D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F8E5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664DC"/>
    <w:multiLevelType w:val="hybridMultilevel"/>
    <w:tmpl w:val="4AB8DDCA"/>
    <w:lvl w:ilvl="0" w:tplc="4A68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3B9E8D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00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82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C2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87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04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423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A2556"/>
    <w:multiLevelType w:val="hybridMultilevel"/>
    <w:tmpl w:val="FDA2E16E"/>
    <w:lvl w:ilvl="0" w:tplc="E0941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AB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2AC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43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C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8B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5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68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1EA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00BE9"/>
    <w:multiLevelType w:val="hybridMultilevel"/>
    <w:tmpl w:val="184A3514"/>
    <w:lvl w:ilvl="0" w:tplc="A1282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03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8F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86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82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E73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40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E9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825"/>
    <w:multiLevelType w:val="hybridMultilevel"/>
    <w:tmpl w:val="2F86B5C2"/>
    <w:lvl w:ilvl="0" w:tplc="70E6A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4B3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6C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A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2E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40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A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B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C9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23944">
    <w:abstractNumId w:val="1"/>
  </w:num>
  <w:num w:numId="2" w16cid:durableId="814369834">
    <w:abstractNumId w:val="4"/>
  </w:num>
  <w:num w:numId="3" w16cid:durableId="1289318063">
    <w:abstractNumId w:val="2"/>
  </w:num>
  <w:num w:numId="4" w16cid:durableId="346445911">
    <w:abstractNumId w:val="0"/>
  </w:num>
  <w:num w:numId="5" w16cid:durableId="147960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07"/>
    <w:rsid w:val="000864CD"/>
    <w:rsid w:val="001C5BFB"/>
    <w:rsid w:val="0039412E"/>
    <w:rsid w:val="00690732"/>
    <w:rsid w:val="00CE3D8D"/>
    <w:rsid w:val="00E46AA4"/>
    <w:rsid w:val="00E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D660"/>
  <w15:chartTrackingRefBased/>
  <w15:docId w15:val="{3B1EE9AD-BED2-42CE-9A84-E23925D9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Giacoman</dc:creator>
  <cp:keywords/>
  <dc:description/>
  <cp:lastModifiedBy>Rodolfo Giacoman</cp:lastModifiedBy>
  <cp:revision>3</cp:revision>
  <dcterms:created xsi:type="dcterms:W3CDTF">2024-08-09T13:46:00Z</dcterms:created>
  <dcterms:modified xsi:type="dcterms:W3CDTF">2026-04-11T17:32:00Z</dcterms:modified>
</cp:coreProperties>
</file>